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widowControl/>
        <w:pBdr/>
        <w:bidi w:val="0"/>
        <w:spacing w:lineRule="auto" w:line="276" w:before="0" w:after="0"/>
        <w:ind w:left="0" w:right="0" w:firstLine="567"/>
        <w:jc w:val="both"/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Настоящим я даю разрешение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  <w:lang w:val="ru-RU"/>
        </w:rPr>
        <w:t xml:space="preserve">ИП Абросимова О.В. ОГРНИП 317385000037411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на обработку моих персональных данных, указанных в электронном виде, 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 в целях получения сообщений информационно-рекламного характера.</w:t>
      </w:r>
    </w:p>
    <w:p>
      <w:pPr>
        <w:pStyle w:val="Style15"/>
        <w:widowControl/>
        <w:pBdr/>
        <w:bidi w:val="0"/>
        <w:spacing w:lineRule="auto" w:line="276" w:before="0" w:after="0"/>
        <w:ind w:left="0" w:right="0" w:firstLine="567"/>
        <w:jc w:val="both"/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Настоящим я подтверждаю, что переданные мной в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ИП Абросимова О.В.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персональные данные: </w:t>
      </w:r>
      <w:r>
        <w:rPr>
          <w:rFonts w:ascii="Open Sans;Arial;sans-serif" w:hAnsi="Open Sans;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 xml:space="preserve">Имя, Фамилия, Отчество, сведения о телефонных номерах, адресах электронной почты, </w:t>
      </w:r>
      <w:r>
        <w:rPr>
          <w:rFonts w:ascii="Open Sans;Arial;sans-serif" w:hAnsi="Open Sans;Arial;sans-serif"/>
          <w:b/>
          <w:bCs/>
          <w:i w:val="false"/>
          <w:caps w:val="false"/>
          <w:smallCaps w:val="false"/>
          <w:color w:val="000000"/>
          <w:spacing w:val="0"/>
          <w:sz w:val="21"/>
        </w:rPr>
        <w:t xml:space="preserve">адресах доставки и сведениях о заказах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являются достоверными и обрабатываются в соответствии с заявленной целью.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both"/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Настоящим я даю разрешение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ИП Абросимова О.В.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отправлять мне электронные письма/информационные сообщения на указанный мной адрес электронной почты  и/или номер мобильного телефона, включающие информацию о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моих заказах и акций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, а также сообщения иного информационного характера. Я согласен(на) с тем, что текст данного мной согласия хранится в электронном виде в специальном разделе «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Политика конфиденциальности»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по адресу </w:t>
      </w:r>
      <w:hyperlink r:id="rId2">
        <w:r>
          <w:rPr>
            <w:rFonts w:ascii="Open Sans;Arial;sans-serif" w:hAnsi="Open Sans;Arial;sans-serif"/>
            <w:b w:val="false"/>
            <w:i w:val="false"/>
            <w:caps w:val="false"/>
            <w:smallCaps w:val="false"/>
            <w:color w:val="000000"/>
            <w:spacing w:val="0"/>
            <w:sz w:val="21"/>
          </w:rPr>
          <w:t>https://more38.ru/page/politik</w:t>
        </w:r>
      </w:hyperlink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и подтверждает факт дачи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ИП Абросимова О.В.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согласия на обработку и передачу персональных данных в соответствии с вышеизложенными положениями.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both"/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Согласие дается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бессрочно и/или до завершения деятельности ИП Абросимова О.В. как юр. лица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и может быть в любой момент мной отозвано путем направления письменного уведомления в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ИП Абросимова, О.В. по адресу 664033, г. Иркутск, ул. Лермонтова, д. 275/6.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both"/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Я предупрежден(а), что направление мной указанного письменного уведомления об отзыве согласия на обработку персональных данных влечет за собой прекращение обработки персональных данных в целях указанных выше.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 Sans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re38.ru/page/politi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LibreOffice/7.4.2.3$Windows_X86_64 LibreOffice_project/382eef1f22670f7f4118c8c2dd222ec7ad009daf</Application>
  <AppVersion>15.0000</AppVersion>
  <Pages>1</Pages>
  <Words>302</Words>
  <Characters>2182</Characters>
  <CharactersWithSpaces>2481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2023-08-20T16:26:08Z</dcterms:modified>
  <cp:revision>1</cp:revision>
  <dc:subject/>
  <dc:title/>
</cp:coreProperties>
</file>